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2275A" w14:textId="77777777" w:rsidR="009B3726" w:rsidRDefault="00B27879">
      <w:r>
        <w:t>TIN:200292742 GRP NPI: 1952390247</w:t>
      </w:r>
    </w:p>
    <w:p w14:paraId="5C3EAF8E" w14:textId="77777777" w:rsidR="009B3726" w:rsidRDefault="009B3726"/>
    <w:p w14:paraId="019452D3" w14:textId="77777777" w:rsidR="00443626" w:rsidRPr="00443626" w:rsidRDefault="00443626" w:rsidP="00443626">
      <w:pPr>
        <w:pStyle w:val="NormalWeb"/>
      </w:pPr>
      <w:r w:rsidRPr="00443626">
        <w:t>Dear Valued Patient,</w:t>
      </w:r>
    </w:p>
    <w:p w14:paraId="323A1F20" w14:textId="77777777" w:rsidR="00443626" w:rsidRPr="00443626" w:rsidRDefault="00443626" w:rsidP="00443626">
      <w:pPr>
        <w:pStyle w:val="NormalWeb"/>
      </w:pPr>
      <w:r w:rsidRPr="00443626">
        <w:t xml:space="preserve">We hope this message finds you well. We are writing to inform you of an important change regarding our relationship with Tricare West. After careful consideration, we have made the decision to discontinue our participation as a Tricare West provider, effective </w:t>
      </w:r>
      <w:r w:rsidRPr="00443626">
        <w:rPr>
          <w:rStyle w:val="Strong"/>
        </w:rPr>
        <w:t>April 19, 2025</w:t>
      </w:r>
      <w:r w:rsidRPr="00443626">
        <w:t>. As a result, we will no longer be accepting Tricare West insurance after this date.</w:t>
      </w:r>
    </w:p>
    <w:p w14:paraId="7AC8EA7C" w14:textId="77777777" w:rsidR="00443626" w:rsidRPr="00443626" w:rsidRDefault="00443626" w:rsidP="00443626">
      <w:pPr>
        <w:pStyle w:val="NormalWeb"/>
      </w:pPr>
      <w:r w:rsidRPr="00443626">
        <w:t xml:space="preserve">We understand that this may be disappointing, and we want to assure you that we remain committed to providing high-quality care. While we will no longer be able to process claims through Tricare West, we would still love to continue seeing you as a patient. However, starting on </w:t>
      </w:r>
      <w:r w:rsidRPr="00443626">
        <w:rPr>
          <w:rStyle w:val="Strong"/>
        </w:rPr>
        <w:t>April 19, 2025</w:t>
      </w:r>
      <w:r w:rsidRPr="00443626">
        <w:t xml:space="preserve">, services will be billed at a </w:t>
      </w:r>
      <w:r w:rsidRPr="00443626">
        <w:rPr>
          <w:rStyle w:val="Strong"/>
        </w:rPr>
        <w:t>self-pay rate</w:t>
      </w:r>
      <w:r w:rsidRPr="00443626">
        <w:t>.</w:t>
      </w:r>
    </w:p>
    <w:p w14:paraId="08D896EA" w14:textId="6855E41F" w:rsidR="00443626" w:rsidRPr="00443626" w:rsidRDefault="00443626" w:rsidP="00443626">
      <w:pPr>
        <w:pStyle w:val="NormalWeb"/>
      </w:pPr>
      <w:r w:rsidRPr="00443626">
        <w:t xml:space="preserve">We truly value you as a patient and hope you understand this difficult decision. Please know that we will do everything we can to assist you during this transition. If you have any questions regarding your coverage or would like to discuss self-pay rates, please feel free to contact our office at </w:t>
      </w:r>
      <w:r w:rsidR="000F3081">
        <w:t>830-625-0599</w:t>
      </w:r>
      <w:r w:rsidRPr="00443626">
        <w:t>.</w:t>
      </w:r>
    </w:p>
    <w:p w14:paraId="7822549D" w14:textId="77777777" w:rsidR="00443626" w:rsidRDefault="00443626" w:rsidP="00443626">
      <w:pPr>
        <w:pStyle w:val="NormalWeb"/>
      </w:pPr>
      <w:r w:rsidRPr="00443626">
        <w:t>Thank you for your understanding and for trusting us with your care. We are grateful for the opportunity to continue serving you, and we hope to see you soon.</w:t>
      </w:r>
    </w:p>
    <w:p w14:paraId="2539023A" w14:textId="77777777" w:rsidR="003A3923" w:rsidRDefault="003A3923" w:rsidP="00443626">
      <w:pPr>
        <w:pStyle w:val="NormalWeb"/>
      </w:pPr>
    </w:p>
    <w:p w14:paraId="6ED5FD31" w14:textId="1D065789" w:rsidR="003A3923" w:rsidRDefault="00983668" w:rsidP="00443626">
      <w:pPr>
        <w:pStyle w:val="NormalWeb"/>
      </w:pPr>
      <w:r>
        <w:t>Warmest Regards,</w:t>
      </w:r>
    </w:p>
    <w:p w14:paraId="49841980" w14:textId="76B98488" w:rsidR="00983668" w:rsidRPr="00443626" w:rsidRDefault="00495FB1" w:rsidP="00443626">
      <w:pPr>
        <w:pStyle w:val="NormalWeb"/>
      </w:pPr>
      <w:r>
        <w:t>New Braunfels Counseling Center</w:t>
      </w:r>
    </w:p>
    <w:p w14:paraId="4AE16F1C" w14:textId="77777777" w:rsidR="00774ED8" w:rsidRPr="009631E8" w:rsidRDefault="00774ED8" w:rsidP="00774ED8">
      <w:pPr>
        <w:pStyle w:val="NormalWeb"/>
        <w:shd w:val="clear" w:color="auto" w:fill="FFFFFF"/>
        <w:spacing w:before="0" w:beforeAutospacing="0" w:after="0" w:afterAutospacing="0"/>
        <w:rPr>
          <w:rFonts w:ascii=".SF UI" w:hAnsi=".SF UI"/>
          <w:color w:val="111111"/>
          <w:sz w:val="28"/>
          <w:szCs w:val="28"/>
        </w:rPr>
      </w:pPr>
    </w:p>
    <w:sectPr w:rsidR="00774ED8" w:rsidRPr="009631E8">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AB7687" w14:textId="77777777" w:rsidR="00547DD5" w:rsidRDefault="00547DD5">
      <w:pPr>
        <w:spacing w:after="0" w:line="240" w:lineRule="auto"/>
      </w:pPr>
      <w:r>
        <w:separator/>
      </w:r>
    </w:p>
  </w:endnote>
  <w:endnote w:type="continuationSeparator" w:id="0">
    <w:p w14:paraId="6777A557" w14:textId="77777777" w:rsidR="00547DD5" w:rsidRDefault="00547D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Roboto">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F UI">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E0325B" w14:textId="77777777" w:rsidR="009B3726" w:rsidRDefault="009B3726">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E5C07" w14:textId="77777777" w:rsidR="009B3726" w:rsidRDefault="009B3726">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055B5" w14:textId="77777777" w:rsidR="009B3726" w:rsidRDefault="009B3726">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7007CC" w14:textId="77777777" w:rsidR="00547DD5" w:rsidRDefault="00547DD5">
      <w:pPr>
        <w:spacing w:after="0" w:line="240" w:lineRule="auto"/>
      </w:pPr>
      <w:r>
        <w:separator/>
      </w:r>
    </w:p>
  </w:footnote>
  <w:footnote w:type="continuationSeparator" w:id="0">
    <w:p w14:paraId="2A19640A" w14:textId="77777777" w:rsidR="00547DD5" w:rsidRDefault="00547D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9D525" w14:textId="77777777" w:rsidR="009B3726" w:rsidRDefault="009B3726">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67A4E" w14:textId="77777777" w:rsidR="009B3726" w:rsidRDefault="00B27879">
    <w:pPr>
      <w:pBdr>
        <w:top w:val="nil"/>
        <w:left w:val="nil"/>
        <w:bottom w:val="nil"/>
        <w:right w:val="nil"/>
        <w:between w:val="nil"/>
      </w:pBdr>
      <w:tabs>
        <w:tab w:val="center" w:pos="4680"/>
        <w:tab w:val="right" w:pos="9360"/>
      </w:tabs>
      <w:spacing w:after="0" w:line="240" w:lineRule="auto"/>
      <w:jc w:val="right"/>
      <w:rPr>
        <w:color w:val="000000"/>
        <w:sz w:val="40"/>
        <w:szCs w:val="40"/>
      </w:rPr>
    </w:pPr>
    <w:r>
      <w:rPr>
        <w:color w:val="000000"/>
        <w:sz w:val="40"/>
        <w:szCs w:val="40"/>
      </w:rPr>
      <w:t>New Braunfels Counseling Center</w:t>
    </w:r>
    <w:r>
      <w:rPr>
        <w:noProof/>
      </w:rPr>
      <w:drawing>
        <wp:anchor distT="0" distB="0" distL="114300" distR="114300" simplePos="0" relativeHeight="251658240" behindDoc="0" locked="0" layoutInCell="1" hidden="0" allowOverlap="1" wp14:anchorId="7F263EA0" wp14:editId="793D7622">
          <wp:simplePos x="0" y="0"/>
          <wp:positionH relativeFrom="column">
            <wp:posOffset>1</wp:posOffset>
          </wp:positionH>
          <wp:positionV relativeFrom="paragraph">
            <wp:posOffset>-420368</wp:posOffset>
          </wp:positionV>
          <wp:extent cx="902600" cy="876300"/>
          <wp:effectExtent l="0" t="0" r="0" b="0"/>
          <wp:wrapSquare wrapText="bothSides" distT="0" distB="0" distL="114300" distR="114300"/>
          <wp:docPr id="3" name="image1.png" descr="New Braunfels Counseling Center"/>
          <wp:cNvGraphicFramePr/>
          <a:graphic xmlns:a="http://schemas.openxmlformats.org/drawingml/2006/main">
            <a:graphicData uri="http://schemas.openxmlformats.org/drawingml/2006/picture">
              <pic:pic xmlns:pic="http://schemas.openxmlformats.org/drawingml/2006/picture">
                <pic:nvPicPr>
                  <pic:cNvPr id="0" name="image1.png" descr="New Braunfels Counseling Center"/>
                  <pic:cNvPicPr preferRelativeResize="0"/>
                </pic:nvPicPr>
                <pic:blipFill>
                  <a:blip r:embed="rId1"/>
                  <a:srcRect/>
                  <a:stretch>
                    <a:fillRect/>
                  </a:stretch>
                </pic:blipFill>
                <pic:spPr>
                  <a:xfrm>
                    <a:off x="0" y="0"/>
                    <a:ext cx="902600" cy="876300"/>
                  </a:xfrm>
                  <a:prstGeom prst="rect">
                    <a:avLst/>
                  </a:prstGeom>
                  <a:ln/>
                </pic:spPr>
              </pic:pic>
            </a:graphicData>
          </a:graphic>
        </wp:anchor>
      </w:drawing>
    </w:r>
  </w:p>
  <w:p w14:paraId="1A6F064A" w14:textId="77777777" w:rsidR="009B3726" w:rsidRDefault="00B27879">
    <w:pPr>
      <w:pBdr>
        <w:top w:val="nil"/>
        <w:left w:val="nil"/>
        <w:bottom w:val="nil"/>
        <w:right w:val="nil"/>
        <w:between w:val="nil"/>
      </w:pBdr>
      <w:tabs>
        <w:tab w:val="center" w:pos="4680"/>
        <w:tab w:val="right" w:pos="9360"/>
      </w:tabs>
      <w:spacing w:after="0" w:line="240" w:lineRule="auto"/>
      <w:jc w:val="right"/>
      <w:rPr>
        <w:color w:val="000000"/>
      </w:rPr>
    </w:pPr>
    <w:r>
      <w:rPr>
        <w:color w:val="000000"/>
      </w:rPr>
      <w:t>Feel Better, Be Better</w:t>
    </w:r>
  </w:p>
  <w:p w14:paraId="3050F36A" w14:textId="77777777" w:rsidR="009B3726" w:rsidRDefault="00B27879">
    <w:pPr>
      <w:pBdr>
        <w:top w:val="nil"/>
        <w:left w:val="nil"/>
        <w:bottom w:val="nil"/>
        <w:right w:val="nil"/>
        <w:between w:val="nil"/>
      </w:pBdr>
      <w:tabs>
        <w:tab w:val="center" w:pos="4680"/>
        <w:tab w:val="right" w:pos="9360"/>
      </w:tabs>
      <w:spacing w:after="0" w:line="240" w:lineRule="auto"/>
      <w:rPr>
        <w:color w:val="000000"/>
      </w:rPr>
    </w:pPr>
    <w:bookmarkStart w:id="0" w:name="_heading=h.gjdgxs" w:colFirst="0" w:colLast="0"/>
    <w:bookmarkEnd w:id="0"/>
    <w:r>
      <w:pict w14:anchorId="45E9F9DA">
        <v:rect id="_x0000_i1025" style="width:0;height:1.5pt" o:hralign="center" o:hrstd="t" o:hr="t" fillcolor="#a0a0a0" stroked="f"/>
      </w:pict>
    </w:r>
  </w:p>
  <w:p w14:paraId="2C96FBA1" w14:textId="77777777" w:rsidR="009B3726" w:rsidRDefault="00B27879">
    <w:pPr>
      <w:pBdr>
        <w:top w:val="nil"/>
        <w:left w:val="nil"/>
        <w:bottom w:val="nil"/>
        <w:right w:val="nil"/>
        <w:between w:val="nil"/>
      </w:pBdr>
      <w:tabs>
        <w:tab w:val="center" w:pos="4680"/>
        <w:tab w:val="right" w:pos="9360"/>
      </w:tabs>
      <w:spacing w:after="0" w:line="240" w:lineRule="auto"/>
      <w:rPr>
        <w:color w:val="000000"/>
      </w:rPr>
    </w:pPr>
    <w:r>
      <w:rPr>
        <w:color w:val="000000"/>
      </w:rPr>
      <w:t xml:space="preserve">(830) 625-0599 </w:t>
    </w:r>
    <w:proofErr w:type="spellStart"/>
    <w:r>
      <w:rPr>
        <w:color w:val="000000"/>
      </w:rPr>
      <w:t>ph</w:t>
    </w:r>
    <w:proofErr w:type="spellEnd"/>
    <w:r>
      <w:rPr>
        <w:color w:val="000000"/>
      </w:rPr>
      <w:t xml:space="preserve"> </w:t>
    </w:r>
    <w:r>
      <w:rPr>
        <w:color w:val="000000"/>
      </w:rPr>
      <w:tab/>
    </w:r>
    <w:r>
      <w:rPr>
        <w:color w:val="000000"/>
      </w:rPr>
      <w:tab/>
      <w:t>790 Generations Dr. Ste. 410</w:t>
    </w:r>
  </w:p>
  <w:p w14:paraId="37402C53" w14:textId="77777777" w:rsidR="009B3726" w:rsidRDefault="00B27879">
    <w:pPr>
      <w:pBdr>
        <w:top w:val="nil"/>
        <w:left w:val="nil"/>
        <w:bottom w:val="nil"/>
        <w:right w:val="nil"/>
        <w:between w:val="nil"/>
      </w:pBdr>
      <w:tabs>
        <w:tab w:val="center" w:pos="4680"/>
        <w:tab w:val="right" w:pos="9360"/>
      </w:tabs>
      <w:spacing w:after="0" w:line="240" w:lineRule="auto"/>
      <w:rPr>
        <w:color w:val="000000"/>
      </w:rPr>
    </w:pPr>
    <w:r>
      <w:rPr>
        <w:color w:val="000000"/>
      </w:rPr>
      <w:t xml:space="preserve">(830) 625-5877 </w:t>
    </w:r>
    <w:r>
      <w:t>fax</w:t>
    </w:r>
    <w:r>
      <w:rPr>
        <w:color w:val="000000"/>
      </w:rPr>
      <w:tab/>
    </w:r>
    <w:r>
      <w:rPr>
        <w:color w:val="000000"/>
      </w:rPr>
      <w:tab/>
      <w:t>New Braunfels, TX 78130</w:t>
    </w:r>
  </w:p>
  <w:p w14:paraId="33F14804" w14:textId="77777777" w:rsidR="009B3726" w:rsidRDefault="00B27879">
    <w:pPr>
      <w:pBdr>
        <w:top w:val="nil"/>
        <w:left w:val="nil"/>
        <w:bottom w:val="nil"/>
        <w:right w:val="nil"/>
        <w:between w:val="nil"/>
      </w:pBdr>
      <w:tabs>
        <w:tab w:val="center" w:pos="4680"/>
        <w:tab w:val="right" w:pos="9360"/>
      </w:tabs>
      <w:spacing w:after="0" w:line="240" w:lineRule="auto"/>
      <w:rPr>
        <w:color w:val="000000"/>
      </w:rPr>
    </w:pPr>
    <w:proofErr w:type="gramStart"/>
    <w:r>
      <w:rPr>
        <w:color w:val="000000"/>
      </w:rPr>
      <w:t xml:space="preserve">NBCounselingCenter.com  </w:t>
    </w:r>
    <w:r>
      <w:rPr>
        <w:color w:val="000000"/>
      </w:rPr>
      <w:tab/>
    </w:r>
    <w:proofErr w:type="gramEnd"/>
    <w:r>
      <w:rPr>
        <w:color w:val="000000"/>
      </w:rPr>
      <w:tab/>
    </w:r>
    <w:hyperlink r:id="rId2">
      <w:r w:rsidR="009B3726">
        <w:rPr>
          <w:color w:val="0563C1"/>
          <w:u w:val="single"/>
        </w:rPr>
        <w:t>NBCounseling1@Gmail.com</w:t>
      </w:r>
    </w:hyperlink>
    <w:r>
      <w:rPr>
        <w:color w:val="00000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678239" w14:textId="77777777" w:rsidR="009B3726" w:rsidRDefault="009B3726">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F4043D"/>
    <w:multiLevelType w:val="multilevel"/>
    <w:tmpl w:val="A35EBED4"/>
    <w:lvl w:ilvl="0">
      <w:start w:val="1"/>
      <w:numFmt w:val="bullet"/>
      <w:lvlText w:val="●"/>
      <w:lvlJc w:val="left"/>
      <w:pPr>
        <w:ind w:left="720" w:hanging="360"/>
      </w:pPr>
      <w:rPr>
        <w:rFonts w:ascii="Roboto" w:eastAsia="Roboto" w:hAnsi="Roboto" w:cs="Roboto"/>
        <w:color w:val="303030"/>
        <w:sz w:val="30"/>
        <w:szCs w:val="3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770499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726"/>
    <w:rsid w:val="000F3081"/>
    <w:rsid w:val="0027103C"/>
    <w:rsid w:val="00311542"/>
    <w:rsid w:val="003A3923"/>
    <w:rsid w:val="00442A5D"/>
    <w:rsid w:val="00443626"/>
    <w:rsid w:val="00472588"/>
    <w:rsid w:val="004816BA"/>
    <w:rsid w:val="00495FB1"/>
    <w:rsid w:val="00547DD5"/>
    <w:rsid w:val="006B7AF1"/>
    <w:rsid w:val="006D244A"/>
    <w:rsid w:val="00774ED8"/>
    <w:rsid w:val="007C2F9A"/>
    <w:rsid w:val="007D2300"/>
    <w:rsid w:val="008016CF"/>
    <w:rsid w:val="008D373F"/>
    <w:rsid w:val="008D4537"/>
    <w:rsid w:val="009600B6"/>
    <w:rsid w:val="009631E8"/>
    <w:rsid w:val="00983668"/>
    <w:rsid w:val="009B3726"/>
    <w:rsid w:val="009E661B"/>
    <w:rsid w:val="00A46E2E"/>
    <w:rsid w:val="00A639DE"/>
    <w:rsid w:val="00AE6E83"/>
    <w:rsid w:val="00AF5CC5"/>
    <w:rsid w:val="00B27879"/>
    <w:rsid w:val="00C04C4D"/>
    <w:rsid w:val="00D01226"/>
    <w:rsid w:val="00E16D06"/>
    <w:rsid w:val="00FA1B87"/>
    <w:rsid w:val="00FB59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9D0B6E"/>
  <w15:docId w15:val="{393B62C7-7A09-4461-9E37-02DE1C04A7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0947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47E1"/>
  </w:style>
  <w:style w:type="paragraph" w:styleId="Footer">
    <w:name w:val="footer"/>
    <w:basedOn w:val="Normal"/>
    <w:link w:val="FooterChar"/>
    <w:uiPriority w:val="99"/>
    <w:unhideWhenUsed/>
    <w:rsid w:val="000947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47E1"/>
  </w:style>
  <w:style w:type="character" w:styleId="Hyperlink">
    <w:name w:val="Hyperlink"/>
    <w:basedOn w:val="DefaultParagraphFont"/>
    <w:uiPriority w:val="99"/>
    <w:unhideWhenUsed/>
    <w:rsid w:val="000947E1"/>
    <w:rPr>
      <w:color w:val="0563C1"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
    <w:name w:val="1"/>
    <w:basedOn w:val="TableNormal"/>
    <w:tblPr>
      <w:tblStyleRowBandSize w:val="1"/>
      <w:tblStyleColBandSize w:val="1"/>
      <w:tblCellMar>
        <w:top w:w="100" w:type="dxa"/>
        <w:left w:w="100" w:type="dxa"/>
        <w:bottom w:w="100" w:type="dxa"/>
        <w:right w:w="100" w:type="dxa"/>
      </w:tblCellMar>
    </w:tblPr>
  </w:style>
  <w:style w:type="paragraph" w:styleId="NormalWeb">
    <w:name w:val="Normal (Web)"/>
    <w:basedOn w:val="Normal"/>
    <w:uiPriority w:val="99"/>
    <w:semiHidden/>
    <w:unhideWhenUsed/>
    <w:rsid w:val="00FB595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FB5955"/>
  </w:style>
  <w:style w:type="character" w:styleId="Strong">
    <w:name w:val="Strong"/>
    <w:basedOn w:val="DefaultParagraphFont"/>
    <w:uiPriority w:val="22"/>
    <w:qFormat/>
    <w:rsid w:val="0044362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617003">
      <w:bodyDiv w:val="1"/>
      <w:marLeft w:val="0"/>
      <w:marRight w:val="0"/>
      <w:marTop w:val="0"/>
      <w:marBottom w:val="0"/>
      <w:divBdr>
        <w:top w:val="none" w:sz="0" w:space="0" w:color="auto"/>
        <w:left w:val="none" w:sz="0" w:space="0" w:color="auto"/>
        <w:bottom w:val="none" w:sz="0" w:space="0" w:color="auto"/>
        <w:right w:val="none" w:sz="0" w:space="0" w:color="auto"/>
      </w:divBdr>
    </w:div>
    <w:div w:id="1166631670">
      <w:bodyDiv w:val="1"/>
      <w:marLeft w:val="0"/>
      <w:marRight w:val="0"/>
      <w:marTop w:val="0"/>
      <w:marBottom w:val="0"/>
      <w:divBdr>
        <w:top w:val="none" w:sz="0" w:space="0" w:color="auto"/>
        <w:left w:val="none" w:sz="0" w:space="0" w:color="auto"/>
        <w:bottom w:val="none" w:sz="0" w:space="0" w:color="auto"/>
        <w:right w:val="none" w:sz="0" w:space="0" w:color="auto"/>
      </w:divBdr>
    </w:div>
    <w:div w:id="21122389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hyperlink" Target="mailto:NBCouseling1@Gmail.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No/TRo5rRVQbbDK8a53rNuifng==">CgMxLjAyCGguZ2pkZ3hzOAByITFrOWt2dUJ4RWtaR1JhS2JMaFoxSU1STGRpUG5peV9Odw==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190</Words>
  <Characters>1088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Gonzales, John</dc:creator>
  <cp:keywords/>
  <dc:description/>
  <cp:lastModifiedBy>mandy gonzales</cp:lastModifiedBy>
  <cp:revision>2</cp:revision>
  <cp:lastPrinted>2024-01-24T23:54:00Z</cp:lastPrinted>
  <dcterms:created xsi:type="dcterms:W3CDTF">2025-03-19T16:31:00Z</dcterms:created>
  <dcterms:modified xsi:type="dcterms:W3CDTF">2025-03-19T16:31:00Z</dcterms:modified>
</cp:coreProperties>
</file>